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1085" w:rsidRPr="00051085" w:rsidRDefault="00A9745A" w:rsidP="00A9745A">
      <w:pPr>
        <w:pStyle w:val="ad"/>
        <w:spacing w:line="360" w:lineRule="auto"/>
        <w:ind w:left="360"/>
        <w:jc w:val="center"/>
        <w:rPr>
          <w:b/>
          <w:bCs/>
          <w:noProof/>
          <w:sz w:val="28"/>
          <w:szCs w:val="28"/>
          <w:rtl/>
        </w:rPr>
      </w:pPr>
      <w:bookmarkStart w:id="0" w:name="_GoBack"/>
      <w:bookmarkEnd w:id="0"/>
      <w:r w:rsidRPr="00A9745A">
        <w:rPr>
          <w:rFonts w:cs="Times New Roman"/>
          <w:b/>
          <w:bCs/>
          <w:noProof/>
          <w:sz w:val="28"/>
          <w:szCs w:val="28"/>
          <w:rtl/>
          <w:lang w:bidi="ar-SA"/>
        </w:rPr>
        <w:t xml:space="preserve">مناقصة </w:t>
      </w:r>
      <w:r>
        <w:rPr>
          <w:rFonts w:cs="Times New Roman" w:hint="cs"/>
          <w:b/>
          <w:bCs/>
          <w:noProof/>
          <w:sz w:val="28"/>
          <w:szCs w:val="28"/>
          <w:rtl/>
          <w:lang w:bidi="ar-JO"/>
        </w:rPr>
        <w:t>إطار</w:t>
      </w:r>
      <w:r w:rsidRPr="00A9745A">
        <w:rPr>
          <w:rFonts w:cs="Times New Roman"/>
          <w:b/>
          <w:bCs/>
          <w:noProof/>
          <w:sz w:val="28"/>
          <w:szCs w:val="28"/>
          <w:rtl/>
          <w:lang w:bidi="ar-SA"/>
        </w:rPr>
        <w:t xml:space="preserve"> رقم </w:t>
      </w:r>
      <w:r w:rsidR="00051085" w:rsidRPr="00051085">
        <w:rPr>
          <w:b/>
          <w:bCs/>
          <w:noProof/>
          <w:sz w:val="28"/>
          <w:szCs w:val="28"/>
          <w:rtl/>
        </w:rPr>
        <w:t>200/2020</w:t>
      </w:r>
    </w:p>
    <w:p w:rsidR="00A9745A" w:rsidRDefault="00A9745A" w:rsidP="002E7A98">
      <w:pPr>
        <w:pStyle w:val="ad"/>
        <w:spacing w:line="360" w:lineRule="auto"/>
        <w:ind w:left="360"/>
        <w:jc w:val="center"/>
        <w:rPr>
          <w:b/>
          <w:bCs/>
          <w:noProof/>
          <w:sz w:val="28"/>
          <w:szCs w:val="28"/>
          <w:rtl/>
          <w:lang w:bidi="ar-SA"/>
        </w:rPr>
      </w:pPr>
      <w:r>
        <w:rPr>
          <w:rFonts w:cs="Times New Roman" w:hint="cs"/>
          <w:b/>
          <w:bCs/>
          <w:noProof/>
          <w:sz w:val="28"/>
          <w:szCs w:val="28"/>
          <w:rtl/>
          <w:lang w:bidi="ar-SA"/>
        </w:rPr>
        <w:t>لاختيار هيئات</w:t>
      </w:r>
      <w:r w:rsidRPr="00A9745A">
        <w:rPr>
          <w:rFonts w:cs="Times New Roman"/>
          <w:b/>
          <w:bCs/>
          <w:noProof/>
          <w:sz w:val="28"/>
          <w:szCs w:val="28"/>
          <w:rtl/>
          <w:lang w:bidi="ar-SA"/>
        </w:rPr>
        <w:t xml:space="preserve"> التي سيتم </w:t>
      </w:r>
      <w:r>
        <w:rPr>
          <w:rFonts w:cs="Times New Roman" w:hint="cs"/>
          <w:b/>
          <w:bCs/>
          <w:noProof/>
          <w:sz w:val="28"/>
          <w:szCs w:val="28"/>
          <w:rtl/>
          <w:lang w:bidi="ar-JO"/>
        </w:rPr>
        <w:t>شملها في المجمّع</w:t>
      </w:r>
      <w:r w:rsidRPr="00A9745A">
        <w:rPr>
          <w:rFonts w:cs="Times New Roman"/>
          <w:b/>
          <w:bCs/>
          <w:noProof/>
          <w:sz w:val="28"/>
          <w:szCs w:val="28"/>
          <w:rtl/>
          <w:lang w:bidi="ar-SA"/>
        </w:rPr>
        <w:t xml:space="preserve"> الذي يسمح بالمنافسة كل </w:t>
      </w:r>
      <w:r>
        <w:rPr>
          <w:rFonts w:cs="Times New Roman" w:hint="cs"/>
          <w:b/>
          <w:bCs/>
          <w:noProof/>
          <w:sz w:val="28"/>
          <w:szCs w:val="28"/>
          <w:rtl/>
          <w:lang w:bidi="ar-JO"/>
        </w:rPr>
        <w:t>ثلاثة أشهر تقويمية</w:t>
      </w:r>
      <w:r w:rsidRPr="00A9745A">
        <w:rPr>
          <w:rFonts w:cs="Times New Roman"/>
          <w:b/>
          <w:bCs/>
          <w:noProof/>
          <w:sz w:val="28"/>
          <w:szCs w:val="28"/>
          <w:rtl/>
          <w:lang w:bidi="ar-SA"/>
        </w:rPr>
        <w:t xml:space="preserve"> </w:t>
      </w:r>
      <w:r>
        <w:rPr>
          <w:rFonts w:cs="Times New Roman" w:hint="cs"/>
          <w:b/>
          <w:bCs/>
          <w:noProof/>
          <w:sz w:val="28"/>
          <w:szCs w:val="28"/>
          <w:rtl/>
          <w:lang w:bidi="ar-SA"/>
        </w:rPr>
        <w:t xml:space="preserve">على </w:t>
      </w:r>
      <w:r w:rsidRPr="00A9745A">
        <w:rPr>
          <w:rFonts w:cs="Times New Roman"/>
          <w:b/>
          <w:bCs/>
          <w:noProof/>
          <w:sz w:val="28"/>
          <w:szCs w:val="28"/>
          <w:rtl/>
          <w:lang w:bidi="ar-SA"/>
        </w:rPr>
        <w:t xml:space="preserve">إمكانية </w:t>
      </w:r>
      <w:r w:rsidR="002E7A98">
        <w:rPr>
          <w:rFonts w:cs="Times New Roman" w:hint="cs"/>
          <w:b/>
          <w:bCs/>
          <w:noProof/>
          <w:sz w:val="28"/>
          <w:szCs w:val="28"/>
          <w:rtl/>
          <w:lang w:bidi="ar-JO"/>
        </w:rPr>
        <w:t>ضخ</w:t>
      </w:r>
      <w:r w:rsidRPr="00A9745A">
        <w:rPr>
          <w:rFonts w:cs="Times New Roman"/>
          <w:b/>
          <w:bCs/>
          <w:noProof/>
          <w:sz w:val="28"/>
          <w:szCs w:val="28"/>
          <w:rtl/>
          <w:lang w:bidi="ar-SA"/>
        </w:rPr>
        <w:t xml:space="preserve"> الغاز الطبيعي الم</w:t>
      </w:r>
      <w:r>
        <w:rPr>
          <w:rFonts w:cs="Times New Roman" w:hint="cs"/>
          <w:b/>
          <w:bCs/>
          <w:noProof/>
          <w:sz w:val="28"/>
          <w:szCs w:val="28"/>
          <w:rtl/>
          <w:lang w:bidi="ar-SA"/>
        </w:rPr>
        <w:t>ُ</w:t>
      </w:r>
      <w:r w:rsidRPr="00A9745A">
        <w:rPr>
          <w:rFonts w:cs="Times New Roman"/>
          <w:b/>
          <w:bCs/>
          <w:noProof/>
          <w:sz w:val="28"/>
          <w:szCs w:val="28"/>
          <w:rtl/>
          <w:lang w:bidi="ar-SA"/>
        </w:rPr>
        <w:t xml:space="preserve">سال عبر </w:t>
      </w:r>
      <w:r w:rsidR="002E7A98">
        <w:rPr>
          <w:rFonts w:cs="Times New Roman" w:hint="cs"/>
          <w:b/>
          <w:bCs/>
          <w:noProof/>
          <w:sz w:val="28"/>
          <w:szCs w:val="28"/>
          <w:rtl/>
          <w:lang w:bidi="ar-SA"/>
        </w:rPr>
        <w:t>الموصل</w:t>
      </w:r>
      <w:r w:rsidRPr="00A9745A">
        <w:rPr>
          <w:rFonts w:cs="Times New Roman"/>
          <w:b/>
          <w:bCs/>
          <w:noProof/>
          <w:sz w:val="28"/>
          <w:szCs w:val="28"/>
          <w:rtl/>
          <w:lang w:bidi="ar-SA"/>
        </w:rPr>
        <w:t xml:space="preserve"> البحري </w:t>
      </w:r>
    </w:p>
    <w:p w:rsidR="002837DC" w:rsidRPr="00051085" w:rsidRDefault="00A9745A" w:rsidP="00A9745A">
      <w:pPr>
        <w:pStyle w:val="ad"/>
        <w:tabs>
          <w:tab w:val="left" w:pos="1445"/>
        </w:tabs>
        <w:spacing w:line="360" w:lineRule="auto"/>
        <w:ind w:left="169"/>
        <w:jc w:val="both"/>
        <w:outlineLvl w:val="0"/>
        <w:rPr>
          <w:rFonts w:ascii="David" w:hAnsi="David"/>
          <w:b/>
          <w:bCs/>
          <w:szCs w:val="24"/>
          <w:u w:val="single"/>
          <w:rtl/>
        </w:rPr>
      </w:pPr>
      <w:r>
        <w:rPr>
          <w:rFonts w:ascii="David" w:hAnsi="David" w:cstheme="minorBidi" w:hint="cs"/>
          <w:b/>
          <w:bCs/>
          <w:szCs w:val="24"/>
          <w:u w:val="single"/>
          <w:rtl/>
          <w:lang w:bidi="ar-JO"/>
        </w:rPr>
        <w:t>عام</w:t>
      </w:r>
      <w:r w:rsidR="002837DC" w:rsidRPr="00051085">
        <w:rPr>
          <w:rFonts w:ascii="David" w:hAnsi="David"/>
          <w:b/>
          <w:bCs/>
          <w:szCs w:val="24"/>
          <w:u w:val="single"/>
          <w:rtl/>
        </w:rPr>
        <w:t>:</w:t>
      </w:r>
    </w:p>
    <w:p w:rsidR="002837DC" w:rsidRPr="00051085" w:rsidRDefault="007C67B1" w:rsidP="002E7A98">
      <w:pPr>
        <w:pStyle w:val="ad"/>
        <w:numPr>
          <w:ilvl w:val="0"/>
          <w:numId w:val="10"/>
        </w:numPr>
        <w:spacing w:line="360" w:lineRule="auto"/>
        <w:jc w:val="both"/>
        <w:rPr>
          <w:rFonts w:ascii="David" w:hAnsi="David"/>
          <w:szCs w:val="24"/>
        </w:rPr>
      </w:pPr>
      <w:sdt>
        <w:sdtPr>
          <w:rPr>
            <w:rFonts w:ascii="David" w:hAnsi="David" w:cs="Arial"/>
            <w:szCs w:val="24"/>
            <w:rtl/>
            <w:lang w:bidi="ar-JO"/>
          </w:rPr>
          <w:alias w:val="unitMaster"/>
          <w:tag w:val="unitMaster0"/>
          <w:id w:val="166142911"/>
          <w:placeholder>
            <w:docPart w:val="0BA52365B4EE41238D8D82721618C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A9745A" w:rsidRPr="00A9745A">
            <w:rPr>
              <w:rFonts w:ascii="David" w:hAnsi="David" w:cs="Arial" w:hint="cs"/>
              <w:szCs w:val="24"/>
              <w:rtl/>
              <w:lang w:bidi="ar-JO"/>
            </w:rPr>
            <w:t xml:space="preserve">تطلب سلطة الغاز الطبيعي في وزارة الطاقة تلقي عروض من أجل اختيار هيئات </w:t>
          </w:r>
          <w:r w:rsidR="00A9745A" w:rsidRPr="00A9745A">
            <w:rPr>
              <w:rFonts w:ascii="David" w:hAnsi="David" w:cs="Arial"/>
              <w:szCs w:val="24"/>
              <w:rtl/>
              <w:lang w:bidi="ar-JO"/>
            </w:rPr>
            <w:t xml:space="preserve">التي سيتم شملها في المجمّع الذي يسمح بالمنافسة كل ثلاثة أشهر تقويمية على إمكانية </w:t>
          </w:r>
          <w:r w:rsidR="002E7A98">
            <w:rPr>
              <w:rFonts w:ascii="David" w:hAnsi="David" w:cs="Arial" w:hint="cs"/>
              <w:szCs w:val="24"/>
              <w:rtl/>
              <w:lang w:bidi="ar-JO"/>
            </w:rPr>
            <w:t>ضخ</w:t>
          </w:r>
          <w:r w:rsidR="00A9745A" w:rsidRPr="00A9745A">
            <w:rPr>
              <w:rFonts w:ascii="David" w:hAnsi="David" w:cs="Arial"/>
              <w:szCs w:val="24"/>
              <w:rtl/>
              <w:lang w:bidi="ar-JO"/>
            </w:rPr>
            <w:t xml:space="preserve"> الغاز الطبيعي المُسال عبر </w:t>
          </w:r>
          <w:r w:rsidR="002E7A98">
            <w:rPr>
              <w:rFonts w:ascii="David" w:hAnsi="David" w:cs="Arial" w:hint="cs"/>
              <w:szCs w:val="24"/>
              <w:rtl/>
              <w:lang w:bidi="ar-JO"/>
            </w:rPr>
            <w:t>الموصل</w:t>
          </w:r>
          <w:r w:rsidR="00A9745A" w:rsidRPr="00A9745A">
            <w:rPr>
              <w:rFonts w:ascii="David" w:hAnsi="David" w:cs="Arial"/>
              <w:szCs w:val="24"/>
              <w:rtl/>
              <w:lang w:bidi="ar-JO"/>
            </w:rPr>
            <w:t xml:space="preserve"> البحري</w:t>
          </w:r>
          <w:r w:rsidR="00A9745A">
            <w:rPr>
              <w:rFonts w:ascii="David" w:hAnsi="David" w:cs="Arial" w:hint="cs"/>
              <w:szCs w:val="24"/>
              <w:rtl/>
              <w:lang w:bidi="ar-JO"/>
            </w:rPr>
            <w:t xml:space="preserve">، والكل بموجب المفصل في مستندات </w:t>
          </w:r>
          <w:proofErr w:type="gramStart"/>
          <w:r w:rsidR="00A9745A">
            <w:rPr>
              <w:rFonts w:ascii="David" w:hAnsi="David" w:cs="Arial" w:hint="cs"/>
              <w:szCs w:val="24"/>
              <w:rtl/>
              <w:lang w:bidi="ar-JO"/>
            </w:rPr>
            <w:t>المناقصة.</w:t>
          </w:r>
          <w:r w:rsidR="00A9745A" w:rsidRPr="00A9745A">
            <w:rPr>
              <w:rFonts w:ascii="David" w:hAnsi="David" w:cs="Arial"/>
              <w:szCs w:val="24"/>
              <w:rtl/>
              <w:lang w:bidi="ar-JO"/>
            </w:rPr>
            <w:t xml:space="preserve"> </w:t>
          </w:r>
          <w:r w:rsidR="00A9745A" w:rsidRPr="00A9745A">
            <w:rPr>
              <w:rFonts w:ascii="David" w:hAnsi="David" w:cs="Arial" w:hint="cs"/>
              <w:szCs w:val="24"/>
              <w:rtl/>
              <w:lang w:bidi="ar-JO"/>
            </w:rPr>
            <w:t xml:space="preserve"> </w:t>
          </w:r>
          <w:proofErr w:type="gramEnd"/>
        </w:sdtContent>
      </w:sdt>
      <w:r w:rsidR="002837DC" w:rsidRPr="00051085">
        <w:rPr>
          <w:rFonts w:ascii="David" w:hAnsi="David"/>
          <w:szCs w:val="24"/>
          <w:rtl/>
        </w:rPr>
        <w:t xml:space="preserve"> </w:t>
      </w:r>
    </w:p>
    <w:p w:rsidR="00A9745A" w:rsidRPr="00A9745A" w:rsidRDefault="00A9745A" w:rsidP="00A9745A">
      <w:pPr>
        <w:pStyle w:val="ad"/>
        <w:numPr>
          <w:ilvl w:val="0"/>
          <w:numId w:val="10"/>
        </w:numPr>
        <w:spacing w:after="160" w:line="360" w:lineRule="auto"/>
        <w:jc w:val="both"/>
        <w:rPr>
          <w:rFonts w:ascii="David" w:hAnsi="David"/>
          <w:szCs w:val="24"/>
        </w:rPr>
      </w:pPr>
      <w:bookmarkStart w:id="1" w:name="_Ref224630019"/>
      <w:r>
        <w:rPr>
          <w:rFonts w:ascii="David" w:hAnsi="David" w:cstheme="minorBidi" w:hint="cs"/>
          <w:szCs w:val="24"/>
          <w:rtl/>
          <w:lang w:bidi="ar-JO"/>
        </w:rPr>
        <w:t>تتوجه سلطة الغاز الطبيعي بهذا لمقدمي العروض الذين يستوفون شروط الحد الأدنى للاشتراك في هذه المناقصة، لتقديم عروضهم لوحدة الحوسبة.</w:t>
      </w:r>
    </w:p>
    <w:p w:rsidR="00C24E19" w:rsidRPr="00C24E19" w:rsidRDefault="00A9745A" w:rsidP="002E7A98">
      <w:pPr>
        <w:numPr>
          <w:ilvl w:val="0"/>
          <w:numId w:val="10"/>
        </w:numPr>
        <w:spacing w:after="160" w:line="360" w:lineRule="auto"/>
        <w:contextualSpacing/>
        <w:jc w:val="both"/>
        <w:rPr>
          <w:rFonts w:ascii="David" w:hAnsi="David"/>
          <w:szCs w:val="24"/>
        </w:rPr>
      </w:pPr>
      <w:bookmarkStart w:id="2" w:name="_Ref10036941"/>
      <w:bookmarkEnd w:id="1"/>
      <w:r>
        <w:rPr>
          <w:rFonts w:ascii="David" w:hAnsi="David" w:cstheme="minorBidi" w:hint="cs"/>
          <w:szCs w:val="24"/>
          <w:rtl/>
          <w:lang w:bidi="ar-JO"/>
        </w:rPr>
        <w:t xml:space="preserve">هذه المناقصة هي مناقصة إطار، بموجب المادة 17 </w:t>
      </w:r>
      <w:proofErr w:type="gramStart"/>
      <w:r>
        <w:rPr>
          <w:rFonts w:ascii="David" w:hAnsi="David" w:cstheme="minorBidi" w:hint="cs"/>
          <w:szCs w:val="24"/>
          <w:rtl/>
          <w:lang w:bidi="ar-JO"/>
        </w:rPr>
        <w:t>و من</w:t>
      </w:r>
      <w:proofErr w:type="gramEnd"/>
      <w:r>
        <w:rPr>
          <w:rFonts w:ascii="David" w:hAnsi="David" w:cstheme="minorBidi" w:hint="cs"/>
          <w:szCs w:val="24"/>
          <w:rtl/>
          <w:lang w:bidi="ar-JO"/>
        </w:rPr>
        <w:t xml:space="preserve"> لوائح واجب المناقصات، للعام</w:t>
      </w:r>
      <w:r w:rsidR="00051085" w:rsidRPr="006A2BE8">
        <w:rPr>
          <w:rFonts w:ascii="David" w:hAnsi="David"/>
          <w:szCs w:val="24"/>
          <w:rtl/>
        </w:rPr>
        <w:t>–1993</w:t>
      </w:r>
      <w:r>
        <w:rPr>
          <w:rFonts w:ascii="David" w:hAnsi="David" w:cs="Arial" w:hint="cs"/>
          <w:szCs w:val="24"/>
          <w:rtl/>
          <w:lang w:bidi="ar-JO"/>
        </w:rPr>
        <w:t xml:space="preserve">، مناقصة علنية يتم فيها اختيار أكثر من مقدم عرض واحد فائز، حيث تُبرم في </w:t>
      </w:r>
      <w:r w:rsidR="00C24E19">
        <w:rPr>
          <w:rFonts w:ascii="David" w:hAnsi="David" w:cs="Arial" w:hint="cs"/>
          <w:szCs w:val="24"/>
          <w:rtl/>
          <w:lang w:bidi="ar-JO"/>
        </w:rPr>
        <w:t xml:space="preserve">أعقابها </w:t>
      </w:r>
      <w:r w:rsidR="00C24E19" w:rsidRPr="006A2BE8">
        <w:rPr>
          <w:rFonts w:ascii="David" w:hAnsi="David" w:cs="Times New Roman" w:hint="cs"/>
          <w:szCs w:val="24"/>
          <w:rtl/>
          <w:lang w:bidi="ar-SA"/>
        </w:rPr>
        <w:t>بموجب</w:t>
      </w:r>
      <w:r>
        <w:rPr>
          <w:rFonts w:ascii="David" w:hAnsi="David" w:cs="Arial" w:hint="cs"/>
          <w:szCs w:val="24"/>
          <w:rtl/>
          <w:lang w:bidi="ar-JO"/>
        </w:rPr>
        <w:t xml:space="preserve"> شروط المناقصة اتفاقيات إطار مع كل مقدم عرض فائز في مناقصة الإطار.</w:t>
      </w:r>
      <w:r w:rsidR="00C24E19">
        <w:rPr>
          <w:rFonts w:ascii="David" w:hAnsi="David" w:cs="Arial" w:hint="cs"/>
          <w:szCs w:val="24"/>
          <w:rtl/>
          <w:lang w:bidi="ar-JO"/>
        </w:rPr>
        <w:t xml:space="preserve"> يتم اختيار هوية مقدم العرض الفائز الذي يمكنه العمل على </w:t>
      </w:r>
      <w:r w:rsidR="002E7A98">
        <w:rPr>
          <w:rFonts w:ascii="David" w:hAnsi="David" w:cs="Arial" w:hint="cs"/>
          <w:szCs w:val="24"/>
          <w:rtl/>
          <w:lang w:bidi="ar-JO"/>
        </w:rPr>
        <w:t>ضخ</w:t>
      </w:r>
      <w:r w:rsidR="00C24E19">
        <w:rPr>
          <w:rFonts w:ascii="David" w:hAnsi="David" w:cs="Arial" w:hint="cs"/>
          <w:szCs w:val="24"/>
          <w:rtl/>
          <w:lang w:bidi="ar-JO"/>
        </w:rPr>
        <w:t xml:space="preserve"> الغاز الطبيعي المُسال عبر </w:t>
      </w:r>
      <w:r w:rsidR="002E7A98">
        <w:rPr>
          <w:rFonts w:ascii="David" w:hAnsi="David" w:cs="Arial" w:hint="cs"/>
          <w:szCs w:val="24"/>
          <w:rtl/>
          <w:lang w:bidi="ar-JO"/>
        </w:rPr>
        <w:t>الموصل</w:t>
      </w:r>
      <w:r w:rsidR="00C24E19">
        <w:rPr>
          <w:rFonts w:ascii="David" w:hAnsi="David" w:cs="Arial" w:hint="cs"/>
          <w:szCs w:val="24"/>
          <w:rtl/>
          <w:lang w:bidi="ar-JO"/>
        </w:rPr>
        <w:t xml:space="preserve"> البحري، في كل ثلاثة أشهر، في إجراء تنافسي لتوجه فردي للمنافسة كل ثلاثة أشهر خلال فترة اتفاقية الإطار، بموجب شروط مناقصة الإطار.</w:t>
      </w:r>
    </w:p>
    <w:bookmarkEnd w:id="2"/>
    <w:p w:rsidR="00C24E19" w:rsidRPr="00C24E19" w:rsidRDefault="00C24E19" w:rsidP="00051085">
      <w:pPr>
        <w:numPr>
          <w:ilvl w:val="0"/>
          <w:numId w:val="10"/>
        </w:numPr>
        <w:spacing w:after="160" w:line="360" w:lineRule="auto"/>
        <w:contextualSpacing/>
        <w:jc w:val="both"/>
        <w:rPr>
          <w:rFonts w:ascii="David" w:hAnsi="David"/>
          <w:szCs w:val="24"/>
        </w:rPr>
      </w:pPr>
      <w:r>
        <w:rPr>
          <w:rFonts w:ascii="David" w:hAnsi="David" w:cstheme="minorBidi" w:hint="cs"/>
          <w:szCs w:val="24"/>
          <w:rtl/>
          <w:lang w:bidi="ar-JO"/>
        </w:rPr>
        <w:t>يحق تقديم العروض للمناقصة لمقدمي عروض الذين هم اتحاد مسجل ويستوفون طلبات المناقصة وشروطها والقادرين على تنفيذ المذكور في مستندات المناقصة.</w:t>
      </w:r>
    </w:p>
    <w:p w:rsidR="004D6974" w:rsidRPr="004D6974" w:rsidRDefault="00C24E19" w:rsidP="004D6974">
      <w:pPr>
        <w:numPr>
          <w:ilvl w:val="0"/>
          <w:numId w:val="10"/>
        </w:numPr>
        <w:spacing w:after="160" w:line="360" w:lineRule="auto"/>
        <w:contextualSpacing/>
        <w:jc w:val="both"/>
        <w:rPr>
          <w:rFonts w:ascii="David" w:hAnsi="David"/>
          <w:szCs w:val="24"/>
        </w:rPr>
      </w:pPr>
      <w:r>
        <w:rPr>
          <w:rFonts w:ascii="David" w:hAnsi="David" w:cstheme="minorBidi" w:hint="cs"/>
          <w:szCs w:val="24"/>
          <w:rtl/>
          <w:lang w:bidi="ar-JO"/>
        </w:rPr>
        <w:t>يمكن الشمل في المجمّع فقط مقدمي العروض الذين سيفوزون في مناقصة الإطار، وبإمكانهم ضخ الغاز الطبيعي المُسال عن طريق الموصل البحري فقط مقدمي العروض الذين يتم شملهم في المجمّع ويفوزون في الإجراءات التنافسية كل ثلاثة أشهر</w:t>
      </w:r>
      <w:r>
        <w:rPr>
          <w:rFonts w:ascii="David" w:hAnsi="David" w:hint="cs"/>
          <w:szCs w:val="24"/>
          <w:rtl/>
        </w:rPr>
        <w:t xml:space="preserve">. </w:t>
      </w:r>
      <w:r w:rsidR="004D6974">
        <w:rPr>
          <w:rFonts w:ascii="David" w:hAnsi="David" w:cstheme="minorBidi" w:hint="cs"/>
          <w:szCs w:val="24"/>
          <w:rtl/>
          <w:lang w:bidi="ar-JO"/>
        </w:rPr>
        <w:t>إمكانية الشمل في المجمّع وضخ الغاز الطبيعي المُسال عن طريق الموصل البحري وباقي كافة التزامات مقدمي العروض الذين سيفوزون في مناقصة الإطار والفائزين في الإجراءات التنافسية كل ثلاثة أشهر، غير قابلة للنقل أو التحويل للآخر، إلا بالخضوع للمذكور في مستندات المناقصة.</w:t>
      </w:r>
    </w:p>
    <w:p w:rsidR="004D6974" w:rsidRPr="004D6974" w:rsidRDefault="004D6974" w:rsidP="00051085">
      <w:pPr>
        <w:numPr>
          <w:ilvl w:val="0"/>
          <w:numId w:val="10"/>
        </w:numPr>
        <w:spacing w:after="160" w:line="360" w:lineRule="auto"/>
        <w:contextualSpacing/>
        <w:jc w:val="both"/>
        <w:rPr>
          <w:rFonts w:ascii="David" w:hAnsi="David"/>
          <w:b/>
          <w:bCs/>
          <w:szCs w:val="24"/>
        </w:rPr>
      </w:pPr>
      <w:r>
        <w:rPr>
          <w:rFonts w:ascii="David" w:hAnsi="David" w:cstheme="minorBidi" w:hint="cs"/>
          <w:b/>
          <w:bCs/>
          <w:szCs w:val="24"/>
          <w:rtl/>
          <w:lang w:bidi="ar-JO"/>
        </w:rPr>
        <w:t>كل مقدم عرض يستوفي بنفسه كافة شروط الحد الأدنى والطلبات الإضافية، يتم شمله في المجمّع.</w:t>
      </w:r>
    </w:p>
    <w:p w:rsidR="00A75338" w:rsidRPr="00051085" w:rsidRDefault="00A75338" w:rsidP="00107AF2">
      <w:pPr>
        <w:tabs>
          <w:tab w:val="left" w:pos="1445"/>
        </w:tabs>
        <w:autoSpaceDE w:val="0"/>
        <w:autoSpaceDN w:val="0"/>
        <w:adjustRightInd w:val="0"/>
        <w:spacing w:line="360" w:lineRule="auto"/>
        <w:jc w:val="both"/>
        <w:rPr>
          <w:rFonts w:ascii="David" w:hAnsi="David"/>
          <w:b/>
          <w:bCs/>
          <w:color w:val="FF0000"/>
          <w:szCs w:val="24"/>
          <w:u w:val="single"/>
          <w:rtl/>
        </w:rPr>
      </w:pPr>
    </w:p>
    <w:p w:rsidR="004D6974" w:rsidRDefault="004D6974" w:rsidP="004D6974">
      <w:pPr>
        <w:spacing w:line="360" w:lineRule="auto"/>
        <w:jc w:val="both"/>
        <w:rPr>
          <w:rFonts w:cstheme="minorBidi"/>
          <w:szCs w:val="24"/>
          <w:rtl/>
        </w:rPr>
      </w:pPr>
      <w:r w:rsidRPr="007D0C72">
        <w:rPr>
          <w:rFonts w:cs="Times New Roman" w:hint="cs"/>
          <w:szCs w:val="24"/>
          <w:rtl/>
          <w:lang w:bidi="ar-JO"/>
        </w:rPr>
        <w:t xml:space="preserve">تشمل مستندات المناقصة وصف مفصل </w:t>
      </w:r>
      <w:r>
        <w:rPr>
          <w:rFonts w:cs="Arial" w:hint="cs"/>
          <w:szCs w:val="24"/>
          <w:rtl/>
          <w:lang w:bidi="ar-JO"/>
        </w:rPr>
        <w:t>للأعمال</w:t>
      </w:r>
      <w:r w:rsidRPr="007D0C72">
        <w:rPr>
          <w:rFonts w:cs="Times New Roman" w:hint="cs"/>
          <w:szCs w:val="24"/>
          <w:rtl/>
          <w:lang w:bidi="ar-JO"/>
        </w:rPr>
        <w:t xml:space="preserve"> المطلوبة، الشروط للاشتراك بالمناقصة، المعايير لاختيار العرض الفائز وأيضاً </w:t>
      </w:r>
      <w:r>
        <w:rPr>
          <w:rFonts w:cs="Times New Roman" w:hint="cs"/>
          <w:szCs w:val="24"/>
          <w:rtl/>
          <w:lang w:bidi="ar-JO"/>
        </w:rPr>
        <w:t>صيغة</w:t>
      </w:r>
      <w:r w:rsidRPr="007D0C72">
        <w:rPr>
          <w:rFonts w:cs="Times New Roman" w:hint="cs"/>
          <w:szCs w:val="24"/>
          <w:rtl/>
          <w:lang w:bidi="ar-JO"/>
        </w:rPr>
        <w:t xml:space="preserve"> </w:t>
      </w:r>
      <w:r>
        <w:rPr>
          <w:rFonts w:cs="Arial" w:hint="cs"/>
          <w:szCs w:val="24"/>
          <w:rtl/>
          <w:lang w:bidi="ar-JO"/>
        </w:rPr>
        <w:t>العقد</w:t>
      </w:r>
      <w:r w:rsidRPr="007D0C72">
        <w:rPr>
          <w:rFonts w:hint="cs"/>
          <w:szCs w:val="24"/>
          <w:rtl/>
          <w:lang w:bidi="ar-JO"/>
        </w:rPr>
        <w:t xml:space="preserve"> </w:t>
      </w:r>
      <w:r>
        <w:rPr>
          <w:rFonts w:cs="Arial" w:hint="cs"/>
          <w:szCs w:val="24"/>
          <w:rtl/>
          <w:lang w:bidi="ar-JO"/>
        </w:rPr>
        <w:t>الذي</w:t>
      </w:r>
      <w:r w:rsidRPr="007D0C72">
        <w:rPr>
          <w:rFonts w:hint="cs"/>
          <w:szCs w:val="24"/>
          <w:rtl/>
          <w:lang w:bidi="ar-JO"/>
        </w:rPr>
        <w:t xml:space="preserve"> </w:t>
      </w:r>
      <w:r>
        <w:rPr>
          <w:rFonts w:cs="Arial" w:hint="cs"/>
          <w:szCs w:val="24"/>
          <w:rtl/>
          <w:lang w:bidi="ar-JO"/>
        </w:rPr>
        <w:t>سيوقع</w:t>
      </w:r>
      <w:r w:rsidRPr="007D0C72">
        <w:rPr>
          <w:rFonts w:cs="Times New Roman" w:hint="cs"/>
          <w:szCs w:val="24"/>
          <w:rtl/>
          <w:lang w:bidi="ar-JO"/>
        </w:rPr>
        <w:t xml:space="preserve"> مع الفائز وشروط التعاقد</w:t>
      </w:r>
      <w:r w:rsidRPr="007D0C72">
        <w:rPr>
          <w:rFonts w:hint="cs"/>
          <w:szCs w:val="24"/>
          <w:rtl/>
          <w:lang w:bidi="ar-JO"/>
        </w:rPr>
        <w:t xml:space="preserve">. </w:t>
      </w:r>
      <w:r>
        <w:rPr>
          <w:rFonts w:cs="Arial" w:hint="cs"/>
          <w:szCs w:val="24"/>
          <w:rtl/>
          <w:lang w:bidi="ar-JO"/>
        </w:rPr>
        <w:t>يمكن تحميل مستندات المناقصة من موقع وزارة الطاقة على الانترنت، بالعنوان:</w:t>
      </w:r>
      <w:r w:rsidRPr="007034E8">
        <w:t xml:space="preserve"> </w:t>
      </w:r>
      <w:hyperlink r:id="rId12" w:history="1">
        <w:proofErr w:type="gramStart"/>
        <w:r w:rsidRPr="002837DC">
          <w:rPr>
            <w:rStyle w:val="Hyperlink"/>
            <w:color w:val="auto"/>
            <w:szCs w:val="24"/>
          </w:rPr>
          <w:t>www.energy.gov.il</w:t>
        </w:r>
      </w:hyperlink>
      <w:r w:rsidRPr="002837DC">
        <w:rPr>
          <w:szCs w:val="24"/>
        </w:rPr>
        <w:t xml:space="preserve"> </w:t>
      </w:r>
      <w:r w:rsidRPr="002837DC">
        <w:rPr>
          <w:rFonts w:hint="cs"/>
          <w:szCs w:val="24"/>
          <w:rtl/>
        </w:rPr>
        <w:t>.</w:t>
      </w:r>
      <w:proofErr w:type="gramEnd"/>
    </w:p>
    <w:p w:rsidR="004D6974" w:rsidRDefault="004D6974" w:rsidP="004D6974">
      <w:pPr>
        <w:spacing w:line="360" w:lineRule="auto"/>
        <w:contextualSpacing/>
        <w:jc w:val="both"/>
        <w:rPr>
          <w:szCs w:val="24"/>
          <w:rtl/>
          <w:lang w:bidi="ar-SA"/>
        </w:rPr>
      </w:pPr>
    </w:p>
    <w:p w:rsidR="004D6974" w:rsidRDefault="004D6974" w:rsidP="004D6974">
      <w:pPr>
        <w:spacing w:line="360" w:lineRule="auto"/>
        <w:jc w:val="both"/>
        <w:rPr>
          <w:rFonts w:cs="Arial"/>
          <w:szCs w:val="24"/>
          <w:rtl/>
          <w:lang w:bidi="ar-SA"/>
        </w:rPr>
      </w:pPr>
      <w:r>
        <w:rPr>
          <w:rFonts w:cs="Arial" w:hint="cs"/>
          <w:szCs w:val="24"/>
          <w:rtl/>
          <w:lang w:bidi="ar-SA"/>
        </w:rPr>
        <w:t xml:space="preserve">يجب إدخال مغلف المناقصة </w:t>
      </w:r>
      <w:r w:rsidRPr="003D106F">
        <w:rPr>
          <w:rFonts w:cs="Arial" w:hint="cs"/>
          <w:szCs w:val="24"/>
          <w:rtl/>
          <w:lang w:bidi="ar-SA"/>
        </w:rPr>
        <w:t>لصندوق المناقصات</w:t>
      </w:r>
      <w:r w:rsidRPr="003D106F">
        <w:rPr>
          <w:rFonts w:cs="Arial" w:hint="cs"/>
          <w:szCs w:val="24"/>
          <w:rtl/>
          <w:lang w:bidi="ar-JO"/>
        </w:rPr>
        <w:t xml:space="preserve"> رقم </w:t>
      </w:r>
      <w:r w:rsidRPr="00051085">
        <w:rPr>
          <w:rFonts w:hint="cs"/>
          <w:szCs w:val="24"/>
          <w:rtl/>
        </w:rPr>
        <w:t>6</w:t>
      </w:r>
      <w:r w:rsidRPr="009F5007">
        <w:rPr>
          <w:rFonts w:cs="Arial" w:hint="cs"/>
          <w:b/>
          <w:bCs/>
          <w:szCs w:val="24"/>
          <w:rtl/>
          <w:lang w:bidi="ar-SA"/>
        </w:rPr>
        <w:t>،</w:t>
      </w:r>
      <w:r>
        <w:rPr>
          <w:rFonts w:cs="Arial" w:hint="cs"/>
          <w:szCs w:val="24"/>
          <w:rtl/>
          <w:lang w:bidi="ar-SA"/>
        </w:rPr>
        <w:t xml:space="preserve"> الموجود في وزارة الطاقة في شارع بنك إسرائيل 7، القدس في</w:t>
      </w:r>
    </w:p>
    <w:p w:rsidR="004D6974" w:rsidRPr="00897237" w:rsidRDefault="004D6974" w:rsidP="004D6974">
      <w:pPr>
        <w:spacing w:line="360" w:lineRule="auto"/>
        <w:jc w:val="both"/>
        <w:rPr>
          <w:b/>
          <w:bCs/>
          <w:szCs w:val="24"/>
          <w:u w:val="single"/>
          <w:rtl/>
        </w:rPr>
      </w:pPr>
      <w:r>
        <w:rPr>
          <w:rFonts w:cs="Arial" w:hint="cs"/>
          <w:szCs w:val="24"/>
          <w:rtl/>
          <w:lang w:bidi="ar-SA"/>
        </w:rPr>
        <w:t xml:space="preserve"> الطابق </w:t>
      </w:r>
      <w:proofErr w:type="gramStart"/>
      <w:r>
        <w:rPr>
          <w:rFonts w:cs="Arial" w:hint="cs"/>
          <w:szCs w:val="24"/>
          <w:rtl/>
          <w:lang w:bidi="ar-SA"/>
        </w:rPr>
        <w:t>1- ،</w:t>
      </w:r>
      <w:proofErr w:type="gramEnd"/>
      <w:r>
        <w:rPr>
          <w:rFonts w:cs="Arial" w:hint="cs"/>
          <w:szCs w:val="24"/>
          <w:rtl/>
          <w:lang w:bidi="ar-SA"/>
        </w:rPr>
        <w:t xml:space="preserve"> حتى موعد أقصاه تاريخ</w:t>
      </w:r>
      <w:r>
        <w:rPr>
          <w:rFonts w:hint="cs"/>
          <w:b/>
          <w:bCs/>
          <w:szCs w:val="24"/>
          <w:u w:val="single"/>
          <w:rtl/>
        </w:rPr>
        <w:t xml:space="preserve"> </w:t>
      </w:r>
      <w:r w:rsidRPr="00051085">
        <w:rPr>
          <w:rFonts w:hint="cs"/>
          <w:b/>
          <w:bCs/>
          <w:szCs w:val="24"/>
          <w:u w:val="single"/>
          <w:rtl/>
        </w:rPr>
        <w:t xml:space="preserve">1.7.2021 </w:t>
      </w:r>
      <w:r>
        <w:rPr>
          <w:rFonts w:cs="Arial" w:hint="cs"/>
          <w:b/>
          <w:bCs/>
          <w:szCs w:val="24"/>
          <w:u w:val="single"/>
          <w:rtl/>
          <w:lang w:bidi="ar-SA"/>
        </w:rPr>
        <w:t>الساعة</w:t>
      </w:r>
      <w:r w:rsidRPr="00897237">
        <w:rPr>
          <w:rFonts w:hint="cs"/>
          <w:b/>
          <w:bCs/>
          <w:szCs w:val="24"/>
          <w:u w:val="single"/>
          <w:rtl/>
        </w:rPr>
        <w:t xml:space="preserve"> 14:00.</w:t>
      </w:r>
    </w:p>
    <w:p w:rsidR="00107AF2" w:rsidRPr="00051085" w:rsidRDefault="00107AF2" w:rsidP="00107AF2">
      <w:pPr>
        <w:spacing w:line="360" w:lineRule="auto"/>
        <w:jc w:val="both"/>
        <w:rPr>
          <w:b/>
          <w:bCs/>
          <w:szCs w:val="24"/>
          <w:rtl/>
        </w:rPr>
      </w:pPr>
    </w:p>
    <w:p w:rsidR="00107AF2" w:rsidRPr="00051085" w:rsidRDefault="004D6974" w:rsidP="004D6974">
      <w:pPr>
        <w:spacing w:line="360" w:lineRule="auto"/>
        <w:jc w:val="both"/>
        <w:rPr>
          <w:szCs w:val="24"/>
          <w:rtl/>
        </w:rPr>
      </w:pPr>
      <w:r w:rsidRPr="004D6974">
        <w:rPr>
          <w:rFonts w:cs="Times New Roman"/>
          <w:b/>
          <w:bCs/>
          <w:szCs w:val="24"/>
          <w:rtl/>
          <w:lang w:bidi="ar-SA"/>
        </w:rPr>
        <w:t xml:space="preserve">في أي حالة لوجود تناقض بين المذكور في هذا الإعلان وبين المذكور في مستندات المناقصة، المذكور في مستندات المناقصة هو المُلزم.  </w:t>
      </w:r>
    </w:p>
    <w:p w:rsidR="004D6974" w:rsidRPr="00533D92" w:rsidRDefault="004D6974" w:rsidP="004D6974">
      <w:pPr>
        <w:spacing w:line="360" w:lineRule="auto"/>
        <w:jc w:val="both"/>
        <w:rPr>
          <w:rFonts w:cs="Arial"/>
          <w:szCs w:val="24"/>
          <w:rtl/>
          <w:lang w:bidi="ar-SA"/>
        </w:rPr>
      </w:pPr>
      <w:r>
        <w:rPr>
          <w:rFonts w:cs="Arial" w:hint="cs"/>
          <w:b/>
          <w:bCs/>
          <w:szCs w:val="24"/>
          <w:u w:val="single"/>
          <w:rtl/>
          <w:lang w:bidi="ar-SA"/>
        </w:rPr>
        <w:lastRenderedPageBreak/>
        <w:t>أسئلة واستفسارات</w:t>
      </w:r>
    </w:p>
    <w:p w:rsidR="004D6974" w:rsidRDefault="004D6974" w:rsidP="004D6974">
      <w:pPr>
        <w:tabs>
          <w:tab w:val="left" w:pos="8617"/>
        </w:tabs>
        <w:spacing w:line="360" w:lineRule="auto"/>
        <w:ind w:left="-1"/>
        <w:jc w:val="both"/>
        <w:rPr>
          <w:rFonts w:cs="Arial"/>
          <w:szCs w:val="24"/>
          <w:rtl/>
          <w:lang w:bidi="ar-JO"/>
        </w:rPr>
      </w:pPr>
      <w:r>
        <w:rPr>
          <w:rFonts w:cs="Arial" w:hint="cs"/>
          <w:szCs w:val="24"/>
          <w:rtl/>
          <w:lang w:bidi="ar-SA"/>
        </w:rPr>
        <w:t xml:space="preserve">الموعد الأخير لتقديم الأسئلة والاستفسارات هو تاريخ </w:t>
      </w:r>
      <w:r>
        <w:rPr>
          <w:rFonts w:hint="cs"/>
          <w:b/>
          <w:bCs/>
          <w:szCs w:val="24"/>
          <w:u w:val="single"/>
          <w:rtl/>
        </w:rPr>
        <w:t>7</w:t>
      </w:r>
      <w:r w:rsidRPr="00051085">
        <w:rPr>
          <w:rFonts w:hint="cs"/>
          <w:b/>
          <w:bCs/>
          <w:szCs w:val="24"/>
          <w:u w:val="single"/>
          <w:rtl/>
        </w:rPr>
        <w:t xml:space="preserve">.6.2021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Pr>
          <w:rFonts w:cs="Arial" w:hint="cs"/>
          <w:sz w:val="22"/>
          <w:szCs w:val="22"/>
          <w:rtl/>
          <w:lang w:bidi="ar-JO"/>
        </w:rPr>
        <w:t>في ملف</w:t>
      </w:r>
      <w:r>
        <w:rPr>
          <w:rFonts w:hint="cs"/>
          <w:sz w:val="22"/>
          <w:szCs w:val="22"/>
          <w:rtl/>
        </w:rPr>
        <w:t xml:space="preserve"> </w:t>
      </w:r>
      <w:r w:rsidRPr="002837DC">
        <w:rPr>
          <w:rFonts w:hint="cs"/>
          <w:szCs w:val="24"/>
        </w:rPr>
        <w:t>WORD</w:t>
      </w:r>
      <w:r>
        <w:rPr>
          <w:rFonts w:cs="Arial" w:hint="cs"/>
          <w:sz w:val="22"/>
          <w:szCs w:val="22"/>
          <w:rtl/>
          <w:lang w:bidi="ar-JO"/>
        </w:rPr>
        <w:t xml:space="preserve"> فقط، </w:t>
      </w:r>
      <w:r>
        <w:rPr>
          <w:rFonts w:cs="Arial" w:hint="cs"/>
          <w:szCs w:val="24"/>
          <w:rtl/>
          <w:lang w:bidi="ar-SA"/>
        </w:rPr>
        <w:t xml:space="preserve">للسيدة </w:t>
      </w:r>
      <w:proofErr w:type="spellStart"/>
      <w:r w:rsidRPr="004D6974">
        <w:rPr>
          <w:rFonts w:cs="Arial" w:hint="cs"/>
          <w:szCs w:val="24"/>
          <w:rtl/>
          <w:lang w:bidi="ar-SA"/>
        </w:rPr>
        <w:t>ايلانه</w:t>
      </w:r>
      <w:proofErr w:type="spellEnd"/>
      <w:r w:rsidRPr="004D6974">
        <w:rPr>
          <w:rFonts w:cs="Arial" w:hint="cs"/>
          <w:szCs w:val="24"/>
          <w:rtl/>
          <w:lang w:bidi="ar-SA"/>
        </w:rPr>
        <w:t xml:space="preserve"> </w:t>
      </w:r>
      <w:proofErr w:type="spellStart"/>
      <w:r w:rsidRPr="004D6974">
        <w:rPr>
          <w:rFonts w:cs="Arial" w:hint="cs"/>
          <w:szCs w:val="24"/>
          <w:rtl/>
          <w:lang w:bidi="ar-SA"/>
        </w:rPr>
        <w:t>طمسوط</w:t>
      </w:r>
      <w:proofErr w:type="spellEnd"/>
      <w:r>
        <w:rPr>
          <w:rFonts w:cs="Arial" w:hint="cs"/>
          <w:szCs w:val="24"/>
          <w:rtl/>
          <w:lang w:bidi="ar-SA"/>
        </w:rPr>
        <w:t xml:space="preserve"> عبر البريد الالكتروني على العنوان</w:t>
      </w:r>
      <w:r>
        <w:t xml:space="preserve"> </w:t>
      </w:r>
      <w:hyperlink r:id="rId13" w:history="1">
        <w:proofErr w:type="gramStart"/>
        <w:r w:rsidRPr="002837DC">
          <w:rPr>
            <w:rStyle w:val="Hyperlink"/>
            <w:color w:val="auto"/>
            <w:szCs w:val="24"/>
          </w:rPr>
          <w:t>itamsut@energy.gov.il</w:t>
        </w:r>
      </w:hyperlink>
      <w:r w:rsidRPr="002837DC">
        <w:rPr>
          <w:szCs w:val="24"/>
        </w:rPr>
        <w:t xml:space="preserve"> </w:t>
      </w:r>
      <w:r>
        <w:rPr>
          <w:rFonts w:hint="cs"/>
          <w:szCs w:val="24"/>
          <w:rtl/>
        </w:rPr>
        <w:t>.</w:t>
      </w:r>
      <w:proofErr w:type="gramEnd"/>
      <w:r>
        <w:rPr>
          <w:rFonts w:cs="Arial" w:hint="cs"/>
          <w:szCs w:val="24"/>
          <w:rtl/>
          <w:lang w:bidi="ar-SA"/>
        </w:rPr>
        <w:t xml:space="preserve"> الوزارة لن ترد على الأسئلة التي تصل بعد الموعد الأخير هذا </w:t>
      </w:r>
    </w:p>
    <w:p w:rsidR="004D6974" w:rsidRDefault="004D6974" w:rsidP="004D6974">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الأسئلة والأجوبة في موقع دائرة المشتريات الحكومية على الانترنت وفي موقع الوزارة على الانترنت ابتداء من تاريخ </w:t>
      </w:r>
      <w:r w:rsidRPr="00051085">
        <w:rPr>
          <w:rFonts w:hint="cs"/>
          <w:b/>
          <w:bCs/>
          <w:szCs w:val="24"/>
          <w:u w:val="single"/>
          <w:rtl/>
        </w:rPr>
        <w:t xml:space="preserve">15.6.2021 </w:t>
      </w:r>
      <w:r w:rsidRPr="00533D92">
        <w:rPr>
          <w:rFonts w:cstheme="minorBidi" w:hint="cs"/>
          <w:szCs w:val="24"/>
          <w:rtl/>
          <w:lang w:bidi="ar-SA"/>
        </w:rPr>
        <w:t xml:space="preserve">ويعتبر جزء لا </w:t>
      </w:r>
      <w:proofErr w:type="spellStart"/>
      <w:r w:rsidRPr="00533D92">
        <w:rPr>
          <w:rFonts w:cstheme="minorBidi" w:hint="cs"/>
          <w:szCs w:val="24"/>
          <w:rtl/>
          <w:lang w:bidi="ar-SA"/>
        </w:rPr>
        <w:t>يتجزء</w:t>
      </w:r>
      <w:proofErr w:type="spellEnd"/>
      <w:r w:rsidRPr="00533D92">
        <w:rPr>
          <w:rFonts w:cstheme="minorBidi" w:hint="cs"/>
          <w:szCs w:val="24"/>
          <w:rtl/>
          <w:lang w:bidi="ar-SA"/>
        </w:rPr>
        <w:t xml:space="preserve"> من مستندات المناقصة ويُلزم جميع مقدمي العروض.</w:t>
      </w:r>
    </w:p>
    <w:p w:rsidR="00107AF2" w:rsidRPr="00051085" w:rsidRDefault="00107AF2" w:rsidP="00107AF2">
      <w:pPr>
        <w:spacing w:line="360" w:lineRule="auto"/>
        <w:jc w:val="both"/>
        <w:rPr>
          <w:b/>
          <w:bCs/>
          <w:szCs w:val="24"/>
          <w:u w:val="single"/>
          <w:rtl/>
          <w:lang w:bidi="ar-SA"/>
        </w:rPr>
      </w:pPr>
    </w:p>
    <w:p w:rsidR="00107AF2" w:rsidRPr="00051085" w:rsidRDefault="00107AF2" w:rsidP="00107AF2">
      <w:pPr>
        <w:spacing w:line="360" w:lineRule="auto"/>
        <w:jc w:val="both"/>
        <w:rPr>
          <w:szCs w:val="24"/>
          <w:rtl/>
        </w:rPr>
      </w:pPr>
    </w:p>
    <w:p w:rsidR="004D6974" w:rsidRDefault="004D6974" w:rsidP="004D6974">
      <w:pPr>
        <w:tabs>
          <w:tab w:val="left" w:pos="9355"/>
        </w:tabs>
        <w:spacing w:line="360" w:lineRule="auto"/>
        <w:jc w:val="both"/>
        <w:rPr>
          <w:rFonts w:cs="Arial"/>
          <w:szCs w:val="24"/>
          <w:rtl/>
          <w:lang w:bidi="ar-JO"/>
        </w:rPr>
      </w:pPr>
      <w:r>
        <w:rPr>
          <w:rFonts w:cs="Arial" w:hint="cs"/>
          <w:szCs w:val="24"/>
          <w:rtl/>
          <w:lang w:bidi="ar-SA"/>
        </w:rPr>
        <w:t xml:space="preserve">تحتفظ الوزارة لنفسها بالحق بالامتناع عن الرد على تعقيب في حالة رأت أن الرد على هذا التعقيب يمكن أن يُحبط أو يضر بإجراءات المناقصة وبأهدافها. </w:t>
      </w:r>
    </w:p>
    <w:sectPr w:rsidR="004D6974" w:rsidSect="00051085">
      <w:headerReference w:type="even" r:id="rId14"/>
      <w:headerReference w:type="default" r:id="rId15"/>
      <w:footerReference w:type="default" r:id="rId16"/>
      <w:headerReference w:type="first" r:id="rId17"/>
      <w:footerReference w:type="first" r:id="rId18"/>
      <w:pgSz w:w="11906" w:h="16838"/>
      <w:pgMar w:top="1440" w:right="1133" w:bottom="1440" w:left="851"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67B1" w:rsidRDefault="007C67B1">
      <w:r>
        <w:separator/>
      </w:r>
    </w:p>
  </w:endnote>
  <w:endnote w:type="continuationSeparator" w:id="0">
    <w:p w:rsidR="007C67B1" w:rsidRDefault="007C6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67B1" w:rsidRDefault="007C67B1">
      <w:r>
        <w:separator/>
      </w:r>
    </w:p>
  </w:footnote>
  <w:footnote w:type="continuationSeparator" w:id="0">
    <w:p w:rsidR="007C67B1" w:rsidRDefault="007C67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F40D6" w:rsidRPr="00EF40D6">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745A" w:rsidRPr="0020236E" w:rsidRDefault="00A9745A" w:rsidP="00A9745A">
    <w:pPr>
      <w:pStyle w:val="a6"/>
      <w:tabs>
        <w:tab w:val="left" w:pos="2447"/>
      </w:tabs>
      <w:spacing w:line="276" w:lineRule="auto"/>
      <w:jc w:val="center"/>
      <w:rPr>
        <w:rFonts w:cs="Arial"/>
        <w:b/>
        <w:bCs/>
        <w:sz w:val="40"/>
        <w:szCs w:val="40"/>
        <w:rtl/>
        <w:lang w:bidi="ar-JO"/>
      </w:rPr>
    </w:pPr>
    <w:r w:rsidRPr="0020236E">
      <w:rPr>
        <w:rFonts w:cs="Arial" w:hint="cs"/>
        <w:b/>
        <w:bCs/>
        <w:sz w:val="40"/>
        <w:szCs w:val="40"/>
        <w:rtl/>
        <w:lang w:bidi="ar-JO"/>
      </w:rPr>
      <w:t xml:space="preserve">دولة إسرائيل </w:t>
    </w:r>
  </w:p>
  <w:p w:rsidR="00E2377E" w:rsidRPr="0090713A" w:rsidRDefault="00A9745A" w:rsidP="00A9745A">
    <w:pPr>
      <w:pStyle w:val="a6"/>
      <w:tabs>
        <w:tab w:val="left" w:pos="2447"/>
      </w:tabs>
      <w:spacing w:line="276" w:lineRule="auto"/>
      <w:jc w:val="center"/>
      <w:rPr>
        <w:b/>
        <w:bCs/>
        <w:szCs w:val="32"/>
        <w:rtl/>
      </w:rPr>
    </w:pPr>
    <w:r>
      <w:rPr>
        <w:rFonts w:cs="Arial" w:hint="cs"/>
        <w:b/>
        <w:bCs/>
        <w:szCs w:val="32"/>
        <w:rtl/>
        <w:lang w:bidi="ar-SA"/>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80E0A88"/>
    <w:multiLevelType w:val="multilevel"/>
    <w:tmpl w:val="A13E3ABE"/>
    <w:lvl w:ilvl="0">
      <w:start w:val="1"/>
      <w:numFmt w:val="decimal"/>
      <w:lvlText w:val="%1."/>
      <w:lvlJc w:val="left"/>
      <w:pPr>
        <w:ind w:left="567" w:hanging="567"/>
      </w:pPr>
      <w:rPr>
        <w:rFonts w:hint="default"/>
        <w:b w:val="0"/>
        <w:sz w:val="24"/>
        <w:szCs w:val="24"/>
      </w:rPr>
    </w:lvl>
    <w:lvl w:ilvl="1">
      <w:start w:val="1"/>
      <w:numFmt w:val="decimal"/>
      <w:lvlText w:val="%1.%2."/>
      <w:lvlJc w:val="left"/>
      <w:pPr>
        <w:ind w:left="6067" w:hanging="680"/>
      </w:pPr>
      <w:rPr>
        <w:rFonts w:cs="David" w:hint="default"/>
        <w:b w:val="0"/>
        <w:bCs w:val="0"/>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hebrew1"/>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E0E3AC8"/>
    <w:multiLevelType w:val="hybridMultilevel"/>
    <w:tmpl w:val="E02A50DE"/>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1"/>
  </w:num>
  <w:num w:numId="4">
    <w:abstractNumId w:val="8"/>
  </w:num>
  <w:num w:numId="5">
    <w:abstractNumId w:val="4"/>
  </w:num>
  <w:num w:numId="6">
    <w:abstractNumId w:val="2"/>
  </w:num>
  <w:num w:numId="7">
    <w:abstractNumId w:val="5"/>
  </w:num>
  <w:num w:numId="8">
    <w:abstractNumId w:val="7"/>
  </w:num>
  <w:num w:numId="9">
    <w:abstractNumId w:val="0"/>
  </w:num>
  <w:num w:numId="10">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fullPage" w:percent="7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1085"/>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372A"/>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837DC"/>
    <w:rsid w:val="00290CC1"/>
    <w:rsid w:val="002A377D"/>
    <w:rsid w:val="002A3A95"/>
    <w:rsid w:val="002A40A9"/>
    <w:rsid w:val="002B35E6"/>
    <w:rsid w:val="002C636C"/>
    <w:rsid w:val="002D3504"/>
    <w:rsid w:val="002E59FE"/>
    <w:rsid w:val="002E7A98"/>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D6974"/>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26C3B"/>
    <w:rsid w:val="00641A56"/>
    <w:rsid w:val="006426A9"/>
    <w:rsid w:val="006500F2"/>
    <w:rsid w:val="00654671"/>
    <w:rsid w:val="00662138"/>
    <w:rsid w:val="00667AA0"/>
    <w:rsid w:val="006724AB"/>
    <w:rsid w:val="00695A10"/>
    <w:rsid w:val="0069709F"/>
    <w:rsid w:val="006A793D"/>
    <w:rsid w:val="006B0BED"/>
    <w:rsid w:val="006B4469"/>
    <w:rsid w:val="006B4591"/>
    <w:rsid w:val="006B79BF"/>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511C"/>
    <w:rsid w:val="00767258"/>
    <w:rsid w:val="00771F8F"/>
    <w:rsid w:val="007849A9"/>
    <w:rsid w:val="0078568E"/>
    <w:rsid w:val="007A2938"/>
    <w:rsid w:val="007A76DF"/>
    <w:rsid w:val="007B2190"/>
    <w:rsid w:val="007B2885"/>
    <w:rsid w:val="007B301D"/>
    <w:rsid w:val="007C4085"/>
    <w:rsid w:val="007C67B1"/>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1D13"/>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45A"/>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24E19"/>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6977"/>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40D6"/>
    <w:rsid w:val="00EF634B"/>
    <w:rsid w:val="00F076B3"/>
    <w:rsid w:val="00F14ADD"/>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BA52365B4EE41238D8D82721618C6E8"/>
        <w:category>
          <w:name w:val="כללי"/>
          <w:gallery w:val="placeholder"/>
        </w:category>
        <w:types>
          <w:type w:val="bbPlcHdr"/>
        </w:types>
        <w:behaviors>
          <w:behavior w:val="content"/>
        </w:behaviors>
        <w:guid w:val="{08432E77-10C1-43FA-A9C1-C077C9C2ED37}"/>
      </w:docPartPr>
      <w:docPartBody>
        <w:p w:rsidR="00D97866" w:rsidRDefault="003823E3" w:rsidP="003823E3">
          <w:pPr>
            <w:pStyle w:val="0BA52365B4EE41238D8D82721618C6E8"/>
          </w:pPr>
          <w:r w:rsidRPr="0036656D">
            <w:rPr>
              <w:rStyle w:val="a3"/>
            </w:rPr>
            <w:t>[unitMaster]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1B3308"/>
    <w:rsid w:val="0024651A"/>
    <w:rsid w:val="00314CDA"/>
    <w:rsid w:val="003823E3"/>
    <w:rsid w:val="005B21FF"/>
    <w:rsid w:val="006C632D"/>
    <w:rsid w:val="00790A1C"/>
    <w:rsid w:val="00A70206"/>
    <w:rsid w:val="00BC4602"/>
    <w:rsid w:val="00D97866"/>
    <w:rsid w:val="00E063DC"/>
    <w:rsid w:val="00EC5424"/>
    <w:rsid w:val="00F645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rsid w:val="00F645BC"/>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2C389872BDC441AB8665E0747B4DF9A4">
    <w:name w:val="2C389872BDC441AB8665E0747B4DF9A4"/>
    <w:rsid w:val="00F645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חת_160_2021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20 במאי 2021</DocumentCreateDateEnglish>
    <DocumentCreateDateHebrew xmlns="8f5b83e0-a1d3-486c-bd07-833a425c74af">ט' בסיון התשפ"א</DocumentCreateDateHebrew>
    <SubjectDocument xmlns="8f5b83e0-a1d3-486c-bd07-833a425c74af">פרסום עברית מכרז 200/2021 לבחירת גופים שיכללו במאגר לצורך הזרמת גז טבעי נוזלי דר מקשר ימי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20/05/2021 10:54;00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160</CounterString>
    <LastLockUser xmlns="8f5b83e0-a1d3-486c-bd07-833a425c74af" xsi:nil="true"/>
    <LastCheckOutDate xmlns="8f5b83e0-a1d3-486c-bd07-833a425c74af">20/05/2021 10:54;03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HT_160_2021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2021-05-20T00:00:00+00:00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07F9402-E7B7-4B65-B749-92A658ADC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485</Words>
  <Characters>2425</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2021-05-24T08:45:00Z</cp:lastPrinted>
  <dcterms:created xsi:type="dcterms:W3CDTF">2021-06-01T07:24:00Z</dcterms:created>
  <dcterms:modified xsi:type="dcterms:W3CDTF">2021-06-01T07:24:00Z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